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B5" w:rsidRPr="00F03374" w:rsidRDefault="00F03374" w:rsidP="00F03374">
      <w:pPr>
        <w:rPr>
          <w:b/>
          <w:bCs/>
          <w:sz w:val="28"/>
          <w:szCs w:val="28"/>
        </w:rPr>
      </w:pPr>
      <w:r w:rsidRPr="00F03374">
        <w:rPr>
          <w:b/>
          <w:bCs/>
          <w:sz w:val="28"/>
          <w:szCs w:val="28"/>
        </w:rPr>
        <w:t>Objectifs : Reconnaître et dire très vite des petites quantités sans compter avec le doigt et prendre la quantité d’objets indiquée.</w:t>
      </w:r>
    </w:p>
    <w:p w:rsidR="00F03374" w:rsidRDefault="00F03374" w:rsidP="00F03374">
      <w:pPr>
        <w:ind w:left="360"/>
      </w:pPr>
      <w:r w:rsidRPr="00F03374">
        <w:rPr>
          <w:b/>
          <w:bCs/>
        </w:rPr>
        <w:t>Matériel</w:t>
      </w:r>
      <w:r>
        <w:t> : boites à œufs découpées ou entières</w:t>
      </w:r>
      <w:r w:rsidR="000250A7">
        <w:t xml:space="preserve"> </w:t>
      </w:r>
      <w:proofErr w:type="gramStart"/>
      <w:r w:rsidR="000250A7">
        <w:t>( 6</w:t>
      </w:r>
      <w:proofErr w:type="gramEnd"/>
      <w:r w:rsidR="000250A7">
        <w:t xml:space="preserve"> alvéoles) </w:t>
      </w:r>
      <w:r>
        <w:t>, des jetons ou bouchons ou tout autre petit matériel ; un jeu de cartes avec des points ou 1 dé (fabriqué maison ou normal avec faces cachées)</w:t>
      </w:r>
    </w:p>
    <w:p w:rsidR="00CE751A" w:rsidRDefault="00CE751A" w:rsidP="00F03374">
      <w:pPr>
        <w:ind w:left="360"/>
      </w:pPr>
    </w:p>
    <w:p w:rsidR="00CE751A" w:rsidRDefault="00CE751A" w:rsidP="00F03374">
      <w:pPr>
        <w:ind w:left="360"/>
        <w:rPr>
          <w:noProof/>
        </w:rPr>
      </w:pPr>
      <w:r>
        <w:t>Jeu de cartes de « rien » à 3, voire 4</w:t>
      </w:r>
    </w:p>
    <w:p w:rsidR="000250A7" w:rsidRDefault="00CE751A" w:rsidP="00F03374">
      <w:pPr>
        <w:ind w:left="360"/>
      </w:pPr>
      <w:r>
        <w:rPr>
          <w:noProof/>
          <w:lang w:eastAsia="fr-FR"/>
        </w:rPr>
        <w:drawing>
          <wp:inline distT="0" distB="0" distL="0" distR="0">
            <wp:extent cx="2829693" cy="1881505"/>
            <wp:effectExtent l="0" t="0" r="889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9" cy="18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0A7">
        <w:rPr>
          <w:noProof/>
          <w:lang w:eastAsia="fr-FR"/>
        </w:rPr>
        <w:drawing>
          <wp:inline distT="0" distB="0" distL="0" distR="0">
            <wp:extent cx="3278411" cy="1522095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9" t="21540" r="2683" b="13573"/>
                    <a:stretch/>
                  </pic:blipFill>
                  <pic:spPr bwMode="auto">
                    <a:xfrm>
                      <a:off x="0" y="0"/>
                      <a:ext cx="3288308" cy="15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50A7" w:rsidRDefault="000250A7" w:rsidP="00F03374">
      <w:pPr>
        <w:ind w:left="360"/>
      </w:pPr>
    </w:p>
    <w:p w:rsidR="000250A7" w:rsidRDefault="000250A7" w:rsidP="00F03374">
      <w:pPr>
        <w:ind w:left="360"/>
      </w:pPr>
      <w:r>
        <w:t xml:space="preserve">La reconnaissance des quantités doit être à la fin </w:t>
      </w:r>
      <w:r w:rsidRPr="000250A7">
        <w:rPr>
          <w:b/>
          <w:bCs/>
        </w:rPr>
        <w:t>instantanée </w:t>
      </w:r>
      <w:r>
        <w:t>: pas de comptage pour l’instant sinon cela peut être une source d’erreurs pour les enfants qui ne maîtrisent pas la suite des chiffres.</w:t>
      </w:r>
    </w:p>
    <w:p w:rsidR="00CE751A" w:rsidRDefault="00F03374" w:rsidP="00F03374">
      <w:pPr>
        <w:ind w:left="360"/>
        <w:rPr>
          <w:noProof/>
        </w:rPr>
      </w:pPr>
      <w:r w:rsidRPr="00F03374">
        <w:rPr>
          <w:b/>
          <w:bCs/>
        </w:rPr>
        <w:t>But</w:t>
      </w:r>
      <w:r>
        <w:t> : remplir le premier sa boite</w:t>
      </w:r>
      <w:r w:rsidR="00CE751A">
        <w:rPr>
          <w:noProof/>
        </w:rPr>
        <w:t xml:space="preserve"> comme suit. NB : on peut la remplir en une seule fois ce qui peut être motivant pour l’enfan. Ou si cela va trop vite, prendre une grande boite à œufs.</w:t>
      </w:r>
      <w:bookmarkStart w:id="0" w:name="_GoBack"/>
      <w:bookmarkEnd w:id="0"/>
    </w:p>
    <w:p w:rsidR="000250A7" w:rsidRDefault="00CE751A" w:rsidP="00F03374">
      <w:pPr>
        <w:ind w:left="360"/>
      </w:pPr>
      <w:r>
        <w:rPr>
          <w:noProof/>
          <w:lang w:eastAsia="fr-FR"/>
        </w:rPr>
        <w:drawing>
          <wp:inline distT="0" distB="0" distL="0" distR="0">
            <wp:extent cx="3876675" cy="2438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81" t="2099" r="13297" b="21164"/>
                    <a:stretch/>
                  </pic:blipFill>
                  <pic:spPr bwMode="auto">
                    <a:xfrm>
                      <a:off x="0" y="0"/>
                      <a:ext cx="3878716" cy="24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751A" w:rsidRDefault="00F03374" w:rsidP="00F03374">
      <w:pPr>
        <w:ind w:left="360"/>
      </w:pPr>
      <w:r w:rsidRPr="00F03374">
        <w:rPr>
          <w:b/>
          <w:bCs/>
        </w:rPr>
        <w:t>Déroulement</w:t>
      </w:r>
      <w:r>
        <w:t> : lancer le dé ou tirer 1 carte, dire combien ça fait et prendre la quantité indiquée.</w:t>
      </w:r>
      <w:r w:rsidR="00594617">
        <w:t xml:space="preserve"> L’enfant peut les petits objets sur les points pour vérifier.</w:t>
      </w:r>
    </w:p>
    <w:p w:rsidR="00CE751A" w:rsidRDefault="00CE751A" w:rsidP="00F03374">
      <w:pPr>
        <w:ind w:left="360"/>
        <w:rPr>
          <w:noProof/>
        </w:rPr>
      </w:pPr>
      <w:r>
        <w:rPr>
          <w:noProof/>
          <w:lang w:eastAsia="fr-FR"/>
        </w:rPr>
        <w:drawing>
          <wp:inline distT="0" distB="0" distL="0" distR="0">
            <wp:extent cx="2037715" cy="1628775"/>
            <wp:effectExtent l="0" t="0" r="63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75" t="25802" r="27999" b="7329"/>
                    <a:stretch/>
                  </pic:blipFill>
                  <pic:spPr bwMode="auto">
                    <a:xfrm>
                      <a:off x="0" y="0"/>
                      <a:ext cx="2039046" cy="16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3374" w:rsidRDefault="00F03374" w:rsidP="00F03374">
      <w:pPr>
        <w:ind w:left="360"/>
      </w:pPr>
    </w:p>
    <w:p w:rsidR="000250A7" w:rsidRDefault="000250A7" w:rsidP="00F03374">
      <w:pPr>
        <w:ind w:left="360"/>
      </w:pPr>
    </w:p>
    <w:p w:rsidR="000250A7" w:rsidRDefault="000250A7" w:rsidP="00F03374">
      <w:pPr>
        <w:ind w:left="360"/>
      </w:pPr>
    </w:p>
    <w:sectPr w:rsidR="000250A7" w:rsidSect="00F03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9DB"/>
    <w:multiLevelType w:val="hybridMultilevel"/>
    <w:tmpl w:val="AD66B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74"/>
    <w:rsid w:val="000250A7"/>
    <w:rsid w:val="000F3270"/>
    <w:rsid w:val="00137FEE"/>
    <w:rsid w:val="00594617"/>
    <w:rsid w:val="00850611"/>
    <w:rsid w:val="00CE751A"/>
    <w:rsid w:val="00D76FB5"/>
    <w:rsid w:val="00F0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33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Propriétaire</cp:lastModifiedBy>
  <cp:revision>2</cp:revision>
  <dcterms:created xsi:type="dcterms:W3CDTF">2020-03-26T19:32:00Z</dcterms:created>
  <dcterms:modified xsi:type="dcterms:W3CDTF">2020-03-26T19:32:00Z</dcterms:modified>
</cp:coreProperties>
</file>